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D" w:rsidRDefault="00C4652D"/>
    <w:tbl>
      <w:tblPr>
        <w:tblStyle w:val="a"/>
        <w:tblW w:w="12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6065"/>
        <w:gridCol w:w="1440"/>
        <w:gridCol w:w="1800"/>
        <w:gridCol w:w="2575"/>
      </w:tblGrid>
      <w:tr w:rsidR="00C4652D">
        <w:trPr>
          <w:tblHeader/>
          <w:jc w:val="center"/>
        </w:trPr>
        <w:tc>
          <w:tcPr>
            <w:tcW w:w="12711" w:type="dxa"/>
            <w:gridSpan w:val="5"/>
            <w:vAlign w:val="center"/>
          </w:tcPr>
          <w:p w:rsidR="00C4652D" w:rsidRDefault="00460450">
            <w:pPr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4652D" w:rsidRDefault="00460450">
            <w:pPr>
              <w:ind w:righ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848319" y="3294225"/>
                                  <a:chExt cx="995363" cy="97155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848319" y="3294225"/>
                                    <a:ext cx="995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4652D" w:rsidRDefault="00C4652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4848319" y="3294225"/>
                                    <a:ext cx="995363" cy="971550"/>
                                    <a:chOff x="4848319" y="3294225"/>
                                    <a:chExt cx="995363" cy="971550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848319" y="3294225"/>
                                      <a:ext cx="995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4848319" y="3294225"/>
                                      <a:ext cx="995363" cy="971550"/>
                                      <a:chOff x="4848319" y="3294225"/>
                                      <a:chExt cx="995363" cy="971550"/>
                                    </a:xfrm>
                                  </wpg:grpSpPr>
                                  <wps:wsp>
                                    <wps:cNvPr id="7" name="Rectangle 7"/>
                                    <wps:cNvSpPr/>
                                    <wps:spPr>
                                      <a:xfrm>
                                        <a:off x="4848319" y="3294225"/>
                                        <a:ext cx="9953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4652D" w:rsidRDefault="00C4652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4848319" y="3294225"/>
                                        <a:ext cx="995363" cy="971550"/>
                                        <a:chOff x="4848319" y="3294225"/>
                                        <a:chExt cx="995363" cy="971550"/>
                                      </a:xfrm>
                                    </wpg:grpSpPr>
                                    <wps:wsp>
                                      <wps:cNvPr id="9" name="Rectangle 9"/>
                                      <wps:cNvSpPr/>
                                      <wps:spPr>
                                        <a:xfrm>
                                          <a:off x="4848319" y="3294225"/>
                                          <a:ext cx="9953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4652D" w:rsidRDefault="00C4652D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0" name="Group 10"/>
                                      <wpg:cNvGrpSpPr/>
                                      <wpg:grpSpPr>
                                        <a:xfrm>
                                          <a:off x="4848319" y="3294225"/>
                                          <a:ext cx="995363" cy="971550"/>
                                          <a:chOff x="4741163" y="3300893"/>
                                          <a:chExt cx="1209687" cy="958215"/>
                                        </a:xfrm>
                                      </wpg:grpSpPr>
                                      <wps:wsp>
                                        <wps:cNvPr id="11" name="Rectangle 11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" name="Rectangle 12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460450">
                                              <w:pPr>
                                                <w:jc w:val="center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i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45700" rIns="91425" bIns="45700" anchor="t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3" name="Shape 13"/>
                                          <pic:cNvPicPr preferRelativeResize="0"/>
                                        </pic:nvPicPr>
                                        <pic:blipFill rotWithShape="1">
                                          <a:blip r:embed="rId6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4741175" y="3300900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"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7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652D" w:rsidRDefault="00460450">
            <w:pPr>
              <w:pStyle w:val="Heading2"/>
            </w:pPr>
            <w:r>
              <w:t>Ortega Elementary School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Campus Advisory Council</w:t>
            </w:r>
          </w:p>
          <w:p w:rsidR="00C4652D" w:rsidRDefault="00460450">
            <w:pPr>
              <w:pStyle w:val="Heading2"/>
            </w:pPr>
            <w:r>
              <w:t xml:space="preserve">Agenda for Meeting of </w:t>
            </w:r>
            <w:r w:rsidR="008A53F1">
              <w:t>November 10</w:t>
            </w:r>
            <w:r>
              <w:t>, 2022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Virtual Via Zoom</w:t>
            </w: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</w:tc>
      </w:tr>
      <w:tr w:rsidR="00C4652D">
        <w:trPr>
          <w:tblHeader/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065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440" w:type="dxa"/>
            <w:vAlign w:val="center"/>
          </w:tcPr>
          <w:p w:rsidR="00C4652D" w:rsidRDefault="00460450">
            <w:pPr>
              <w:pStyle w:val="Heading1"/>
            </w:pPr>
            <w:r>
              <w:t>Action Item</w:t>
            </w:r>
          </w:p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(✔)</w:t>
            </w:r>
          </w:p>
        </w:tc>
        <w:tc>
          <w:tcPr>
            <w:tcW w:w="1800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575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C4652D">
        <w:trPr>
          <w:trHeight w:val="320"/>
          <w:tblHeader/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065" w:type="dxa"/>
            <w:vAlign w:val="center"/>
          </w:tcPr>
          <w:p w:rsidR="00C4652D" w:rsidRDefault="00460450">
            <w:r>
              <w:t>Call to Order</w:t>
            </w: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46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460450">
            <w:pPr>
              <w:jc w:val="center"/>
            </w:pPr>
            <w:r>
              <w:t>Fernando Lara</w:t>
            </w:r>
          </w:p>
        </w:tc>
      </w:tr>
      <w:tr w:rsidR="00C4652D">
        <w:trPr>
          <w:tblHeader/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065" w:type="dxa"/>
            <w:vAlign w:val="center"/>
          </w:tcPr>
          <w:p w:rsidR="00C4652D" w:rsidRDefault="00460450">
            <w:r>
              <w:t>Welcome and Introductions</w:t>
            </w:r>
          </w:p>
        </w:tc>
        <w:tc>
          <w:tcPr>
            <w:tcW w:w="1440" w:type="dxa"/>
            <w:vAlign w:val="center"/>
          </w:tcPr>
          <w:p w:rsidR="00C4652D" w:rsidRDefault="00C4652D">
            <w:pPr>
              <w:ind w:left="1080"/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46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460450">
            <w:pPr>
              <w:jc w:val="center"/>
            </w:pPr>
            <w:r>
              <w:t>Fernando Lara</w:t>
            </w:r>
          </w:p>
        </w:tc>
      </w:tr>
      <w:tr w:rsidR="00C4652D">
        <w:trPr>
          <w:tblHeader/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3:35</w:t>
            </w:r>
          </w:p>
        </w:tc>
        <w:tc>
          <w:tcPr>
            <w:tcW w:w="6065" w:type="dxa"/>
            <w:vAlign w:val="center"/>
          </w:tcPr>
          <w:p w:rsidR="00C4652D" w:rsidRDefault="000D616E">
            <w:r>
              <w:t>Approval of Minutes</w:t>
            </w:r>
          </w:p>
        </w:tc>
        <w:tc>
          <w:tcPr>
            <w:tcW w:w="1440" w:type="dxa"/>
            <w:vAlign w:val="center"/>
          </w:tcPr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800" w:type="dxa"/>
            <w:vAlign w:val="center"/>
          </w:tcPr>
          <w:p w:rsidR="00C4652D" w:rsidRDefault="0046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460450">
            <w:pPr>
              <w:jc w:val="center"/>
            </w:pPr>
            <w:r>
              <w:t>Fernando Lara</w:t>
            </w:r>
          </w:p>
        </w:tc>
      </w:tr>
      <w:tr w:rsidR="00C4652D">
        <w:trPr>
          <w:tblHeader/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3:40</w:t>
            </w:r>
          </w:p>
        </w:tc>
        <w:tc>
          <w:tcPr>
            <w:tcW w:w="6065" w:type="dxa"/>
            <w:vAlign w:val="center"/>
          </w:tcPr>
          <w:p w:rsidR="00C4652D" w:rsidRDefault="000D616E">
            <w:r>
              <w:t>PTA News</w:t>
            </w: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46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0D616E">
            <w:pPr>
              <w:jc w:val="center"/>
            </w:pPr>
            <w:r>
              <w:t>Ester Carreon De La Rosa</w:t>
            </w:r>
          </w:p>
        </w:tc>
      </w:tr>
      <w:tr w:rsidR="00C4652D">
        <w:trPr>
          <w:tblHeader/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3:45</w:t>
            </w:r>
          </w:p>
        </w:tc>
        <w:tc>
          <w:tcPr>
            <w:tcW w:w="6065" w:type="dxa"/>
            <w:vAlign w:val="center"/>
          </w:tcPr>
          <w:p w:rsidR="00C4652D" w:rsidRDefault="000D616E">
            <w:r>
              <w:rPr>
                <w:color w:val="212121"/>
                <w:highlight w:val="white"/>
              </w:rPr>
              <w:t>Citizens Communication</w:t>
            </w: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46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460450">
            <w:pPr>
              <w:jc w:val="center"/>
            </w:pPr>
            <w:r>
              <w:t xml:space="preserve">Fernando </w:t>
            </w:r>
            <w:r w:rsidR="000D616E">
              <w:t>Lara</w:t>
            </w:r>
          </w:p>
        </w:tc>
      </w:tr>
      <w:tr w:rsidR="00C4652D">
        <w:trPr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3:50</w:t>
            </w:r>
          </w:p>
        </w:tc>
        <w:tc>
          <w:tcPr>
            <w:tcW w:w="6065" w:type="dxa"/>
            <w:vAlign w:val="center"/>
          </w:tcPr>
          <w:p w:rsidR="00C4652D" w:rsidRDefault="008A53F1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CIP Goal 1- Coordinated School Health</w:t>
            </w:r>
          </w:p>
          <w:p w:rsidR="008A53F1" w:rsidRDefault="008A53F1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Objective 1-Acceptable in all areas of CSH Survey</w:t>
            </w: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46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8A53F1">
            <w:pPr>
              <w:jc w:val="center"/>
            </w:pPr>
            <w:r>
              <w:t>Jennifer Stephens</w:t>
            </w:r>
          </w:p>
        </w:tc>
      </w:tr>
      <w:tr w:rsidR="00C4652D">
        <w:trPr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3:55</w:t>
            </w:r>
          </w:p>
        </w:tc>
        <w:tc>
          <w:tcPr>
            <w:tcW w:w="6065" w:type="dxa"/>
            <w:vAlign w:val="center"/>
          </w:tcPr>
          <w:p w:rsidR="00C4652D" w:rsidRDefault="00C4652D">
            <w:pPr>
              <w:spacing w:line="276" w:lineRule="auto"/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C4652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C4652D" w:rsidRDefault="00460450" w:rsidP="008A53F1">
            <w:r>
              <w:t xml:space="preserve">   </w:t>
            </w:r>
          </w:p>
        </w:tc>
      </w:tr>
      <w:tr w:rsidR="00C4652D">
        <w:trPr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4:00</w:t>
            </w:r>
          </w:p>
        </w:tc>
        <w:tc>
          <w:tcPr>
            <w:tcW w:w="6065" w:type="dxa"/>
            <w:vAlign w:val="center"/>
          </w:tcPr>
          <w:p w:rsidR="00C4652D" w:rsidRDefault="00C4652D">
            <w:pPr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C4652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C4652D" w:rsidRDefault="00C4652D">
            <w:pPr>
              <w:jc w:val="center"/>
            </w:pPr>
          </w:p>
        </w:tc>
      </w:tr>
      <w:tr w:rsidR="00C4652D">
        <w:trPr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4:05</w:t>
            </w:r>
          </w:p>
        </w:tc>
        <w:tc>
          <w:tcPr>
            <w:tcW w:w="6065" w:type="dxa"/>
            <w:vAlign w:val="center"/>
          </w:tcPr>
          <w:p w:rsidR="00C4652D" w:rsidRDefault="00C4652D">
            <w:pPr>
              <w:spacing w:line="276" w:lineRule="auto"/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C4652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C4652D" w:rsidRDefault="00C4652D" w:rsidP="008A53F1"/>
        </w:tc>
      </w:tr>
      <w:tr w:rsidR="00C4652D">
        <w:trPr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4:25</w:t>
            </w:r>
          </w:p>
        </w:tc>
        <w:tc>
          <w:tcPr>
            <w:tcW w:w="6065" w:type="dxa"/>
            <w:vAlign w:val="center"/>
          </w:tcPr>
          <w:p w:rsidR="00C4652D" w:rsidRDefault="00460450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Other CAC Business</w:t>
            </w: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8A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460450">
            <w:pPr>
              <w:jc w:val="center"/>
            </w:pPr>
            <w:r>
              <w:t>Fernando Lara</w:t>
            </w:r>
          </w:p>
        </w:tc>
      </w:tr>
      <w:tr w:rsidR="00C4652D">
        <w:trPr>
          <w:jc w:val="center"/>
        </w:trPr>
        <w:tc>
          <w:tcPr>
            <w:tcW w:w="831" w:type="dxa"/>
            <w:vAlign w:val="center"/>
          </w:tcPr>
          <w:p w:rsidR="00C4652D" w:rsidRDefault="00460450">
            <w:pPr>
              <w:jc w:val="center"/>
            </w:pPr>
            <w:r>
              <w:t>4:30</w:t>
            </w:r>
          </w:p>
        </w:tc>
        <w:tc>
          <w:tcPr>
            <w:tcW w:w="6065" w:type="dxa"/>
            <w:vAlign w:val="center"/>
          </w:tcPr>
          <w:p w:rsidR="00C4652D" w:rsidRDefault="00460450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Adjourn</w:t>
            </w: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460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Lara</w:t>
            </w:r>
          </w:p>
        </w:tc>
        <w:tc>
          <w:tcPr>
            <w:tcW w:w="2575" w:type="dxa"/>
            <w:vAlign w:val="center"/>
          </w:tcPr>
          <w:p w:rsidR="00C4652D" w:rsidRDefault="00460450">
            <w:pPr>
              <w:jc w:val="center"/>
            </w:pPr>
            <w:r>
              <w:t>Fernando Lara</w:t>
            </w:r>
          </w:p>
        </w:tc>
      </w:tr>
      <w:tr w:rsidR="00C4652D">
        <w:trPr>
          <w:trHeight w:val="300"/>
          <w:jc w:val="center"/>
        </w:trPr>
        <w:tc>
          <w:tcPr>
            <w:tcW w:w="831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6065" w:type="dxa"/>
            <w:vAlign w:val="center"/>
          </w:tcPr>
          <w:p w:rsidR="00C4652D" w:rsidRDefault="00C4652D">
            <w:pPr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652D" w:rsidRDefault="00C4652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C4652D" w:rsidRDefault="00C4652D">
            <w:pPr>
              <w:jc w:val="center"/>
            </w:pPr>
          </w:p>
        </w:tc>
      </w:tr>
    </w:tbl>
    <w:p w:rsidR="00C4652D" w:rsidRDefault="00C4652D">
      <w:pPr>
        <w:tabs>
          <w:tab w:val="left" w:pos="1800"/>
        </w:tabs>
      </w:pPr>
      <w:bookmarkStart w:id="0" w:name="_GoBack"/>
      <w:bookmarkEnd w:id="0"/>
    </w:p>
    <w:sectPr w:rsidR="00C4652D">
      <w:footerReference w:type="default" r:id="rId9"/>
      <w:pgSz w:w="15840" w:h="12240" w:orient="landscape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72" w:rsidRDefault="00F36172">
      <w:r>
        <w:separator/>
      </w:r>
    </w:p>
  </w:endnote>
  <w:endnote w:type="continuationSeparator" w:id="0">
    <w:p w:rsidR="00F36172" w:rsidRDefault="00F3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2D" w:rsidRDefault="00460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*Under “Other CAC Business, “ CAC Members are limited to brief, non-action items such as making announcements, providing reports on participation in other district committees, or discussing placement of items on future agendas.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72" w:rsidRDefault="00F36172">
      <w:r>
        <w:separator/>
      </w:r>
    </w:p>
  </w:footnote>
  <w:footnote w:type="continuationSeparator" w:id="0">
    <w:p w:rsidR="00F36172" w:rsidRDefault="00F3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D"/>
    <w:rsid w:val="000D616E"/>
    <w:rsid w:val="00276516"/>
    <w:rsid w:val="003568C7"/>
    <w:rsid w:val="00460450"/>
    <w:rsid w:val="008A53F1"/>
    <w:rsid w:val="00C4652D"/>
    <w:rsid w:val="00CB2A8C"/>
    <w:rsid w:val="00F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B82C"/>
  <w15:docId w15:val="{63028040-575A-4418-88E2-A879669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568</Characters>
  <Application>Microsoft Office Word</Application>
  <DocSecurity>0</DocSecurity>
  <Lines>568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Lara</dc:creator>
  <cp:lastModifiedBy>Fernando Lara</cp:lastModifiedBy>
  <cp:revision>3</cp:revision>
  <dcterms:created xsi:type="dcterms:W3CDTF">2022-11-03T12:15:00Z</dcterms:created>
  <dcterms:modified xsi:type="dcterms:W3CDTF">2022-11-03T15:11:00Z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2090035feb90482ce843f7909b27ebd6fa6cf0832e417c576ade84ed5677b04b</vt:lpwstr>
  </property>
</Properties>
</file>