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15" w:rsidRDefault="00D95115">
      <w:pPr>
        <w:ind w:left="0" w:hanging="2"/>
      </w:pPr>
      <w:bookmarkStart w:id="0" w:name="_GoBack"/>
      <w:bookmarkEnd w:id="0"/>
    </w:p>
    <w:tbl>
      <w:tblPr>
        <w:tblStyle w:val="a1"/>
        <w:tblW w:w="12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030"/>
        <w:gridCol w:w="1440"/>
        <w:gridCol w:w="1800"/>
        <w:gridCol w:w="2575"/>
      </w:tblGrid>
      <w:tr w:rsidR="00D95115">
        <w:trPr>
          <w:jc w:val="center"/>
        </w:trPr>
        <w:tc>
          <w:tcPr>
            <w:tcW w:w="12700" w:type="dxa"/>
            <w:gridSpan w:val="5"/>
            <w:vAlign w:val="center"/>
          </w:tcPr>
          <w:p w:rsidR="00D95115" w:rsidRDefault="00A44CFD">
            <w:pPr>
              <w:ind w:left="0" w:hanging="2"/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95115" w:rsidRDefault="00A44CFD">
            <w:pPr>
              <w:ind w:left="0" w:right="45" w:hanging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030" name="Group 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95115" w:rsidRDefault="00D95115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741163" y="3300893"/>
                                    <a:chExt cx="1209687" cy="95821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4741163" y="3300893"/>
                                      <a:ext cx="1209675" cy="95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95115" w:rsidRDefault="00D95115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741163" y="3300893"/>
                                      <a:ext cx="1209675" cy="9582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D95115" w:rsidRDefault="00A44CFD">
                                        <w:pPr>
                                          <w:spacing w:line="240" w:lineRule="auto"/>
                                          <w:ind w:left="0" w:hanging="2"/>
                                          <w:jc w:val="center"/>
                                        </w:pPr>
                                        <w:r>
                                          <w:rPr>
                                            <w:i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:rsidR="00D95115" w:rsidRDefault="00D95115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7" name="Shape 7"/>
                                    <pic:cNvPicPr preferRelativeResize="0"/>
                                  </pic:nvPicPr>
                                  <pic:blipFill rotWithShape="1">
                                    <a:blip r:embed="rId7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4741175" y="3300900"/>
                                      <a:ext cx="1209675" cy="95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0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95115" w:rsidRDefault="00A44CFD">
            <w:pPr>
              <w:pStyle w:val="Heading2"/>
              <w:ind w:left="0" w:hanging="2"/>
              <w:outlineLvl w:val="1"/>
            </w:pPr>
            <w:r>
              <w:t>Ortega Elementary School</w:t>
            </w:r>
          </w:p>
          <w:p w:rsidR="00D95115" w:rsidRDefault="00A44CFD">
            <w:pPr>
              <w:ind w:left="0" w:hanging="2"/>
              <w:jc w:val="center"/>
            </w:pPr>
            <w:r>
              <w:rPr>
                <w:b/>
              </w:rPr>
              <w:t>Campus Advisory Council</w:t>
            </w:r>
          </w:p>
          <w:p w:rsidR="00D95115" w:rsidRDefault="00A44CFD">
            <w:pPr>
              <w:pStyle w:val="Heading2"/>
              <w:ind w:left="0" w:hanging="2"/>
              <w:outlineLvl w:val="1"/>
            </w:pPr>
            <w:r>
              <w:t xml:space="preserve">Agenda for Meeting of </w:t>
            </w:r>
            <w:r>
              <w:t>January 29th, 2020</w:t>
            </w:r>
          </w:p>
          <w:p w:rsidR="00D95115" w:rsidRDefault="00D95115">
            <w:pPr>
              <w:ind w:left="0" w:hanging="2"/>
            </w:pPr>
          </w:p>
          <w:p w:rsidR="00D95115" w:rsidRDefault="00D95115">
            <w:pPr>
              <w:ind w:left="0" w:hanging="2"/>
            </w:pPr>
          </w:p>
          <w:p w:rsidR="00D95115" w:rsidRDefault="00A44CFD">
            <w:pPr>
              <w:ind w:left="0" w:hanging="2"/>
              <w:jc w:val="center"/>
            </w:pPr>
            <w:r>
              <w:rPr>
                <w:b/>
              </w:rPr>
              <w:t>Ortega Elementary Library</w:t>
            </w:r>
          </w:p>
          <w:p w:rsidR="00D95115" w:rsidRDefault="00D9511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D95115" w:rsidRDefault="00D9511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40" w:type="dxa"/>
            <w:vAlign w:val="center"/>
          </w:tcPr>
          <w:p w:rsidR="00D95115" w:rsidRDefault="00A44CFD">
            <w:pPr>
              <w:pStyle w:val="Heading1"/>
              <w:ind w:left="0" w:hanging="2"/>
            </w:pPr>
            <w:r>
              <w:t>Action Item</w:t>
            </w:r>
          </w:p>
          <w:p w:rsidR="00D95115" w:rsidRDefault="00A44CFD">
            <w:pPr>
              <w:ind w:left="0" w:hanging="2"/>
              <w:jc w:val="center"/>
            </w:pPr>
            <w:sdt>
              <w:sdtPr>
                <w:tag w:val="goog_rdk_0"/>
                <w:id w:val="7642662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(✔)</w:t>
                </w:r>
              </w:sdtContent>
            </w:sdt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D95115" w:rsidRDefault="00A44CF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D95115" w:rsidRDefault="00A44CF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D95115">
        <w:trPr>
          <w:trHeight w:val="320"/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3:15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</w:pPr>
            <w:r>
              <w:t>Call to Order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 xml:space="preserve">Maricela </w:t>
            </w:r>
            <w:proofErr w:type="spellStart"/>
            <w:r>
              <w:t>Behena</w:t>
            </w:r>
            <w:proofErr w:type="spellEnd"/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3:15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</w:pPr>
            <w:r>
              <w:t>Welcome and Introductions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 xml:space="preserve">Maricela </w:t>
            </w:r>
            <w:proofErr w:type="spellStart"/>
            <w:r>
              <w:t>Behena</w:t>
            </w:r>
            <w:proofErr w:type="spellEnd"/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3:18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</w:pPr>
            <w:r>
              <w:t>Approval of Minutes</w:t>
            </w:r>
          </w:p>
        </w:tc>
        <w:tc>
          <w:tcPr>
            <w:tcW w:w="1440" w:type="dxa"/>
            <w:vAlign w:val="center"/>
          </w:tcPr>
          <w:p w:rsidR="00D95115" w:rsidRDefault="00A44CFD">
            <w:pPr>
              <w:ind w:left="0" w:hanging="2"/>
              <w:jc w:val="center"/>
            </w:pPr>
            <w:sdt>
              <w:sdtPr>
                <w:tag w:val="goog_rdk_1"/>
                <w:id w:val="8752746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</w:t>
                </w:r>
              </w:sdtContent>
            </w:sdt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Catherine Molina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3:20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</w:pPr>
            <w:r>
              <w:t>PTA News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Hannah Hamilton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3:25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</w:pPr>
            <w:r>
              <w:t>Citizens Communications</w:t>
            </w:r>
          </w:p>
        </w:tc>
        <w:tc>
          <w:tcPr>
            <w:tcW w:w="1440" w:type="dxa"/>
            <w:vAlign w:val="center"/>
          </w:tcPr>
          <w:p w:rsidR="00D95115" w:rsidRDefault="00A44CFD">
            <w:pPr>
              <w:ind w:left="0" w:hanging="2"/>
              <w:jc w:val="center"/>
            </w:pPr>
            <w:sdt>
              <w:sdtPr>
                <w:tag w:val="goog_rdk_2"/>
                <w:id w:val="-18876434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</w:t>
                </w:r>
              </w:sdtContent>
            </w:sdt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Catherine Molina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3:30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CAC Training Video:  </w:t>
            </w:r>
          </w:p>
          <w:p w:rsidR="00D95115" w:rsidRDefault="00A44CFD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Getting to Know your District Advisory Bodies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Catherine Molina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3:35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CIP Focus Area: Campus Climate &amp; Discipline - School Safety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Carrie Freeman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3:40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CIP Focus Area: Campus Climate &amp; Discipline - Student Conduct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Carrie Freeman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3:45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Human Capital Update: Staff stipends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Carrie Freeman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3:50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</w:pPr>
            <w:r>
              <w:t>Staffing update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Carrie Freeman</w:t>
            </w:r>
          </w:p>
        </w:tc>
      </w:tr>
      <w:tr w:rsidR="00D95115">
        <w:trPr>
          <w:trHeight w:val="300"/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3:55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Other CAC Business*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Catherine Molina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4:00</w:t>
            </w:r>
          </w:p>
        </w:tc>
        <w:tc>
          <w:tcPr>
            <w:tcW w:w="6030" w:type="dxa"/>
            <w:vAlign w:val="center"/>
          </w:tcPr>
          <w:p w:rsidR="00D95115" w:rsidRDefault="00A44CFD">
            <w:pPr>
              <w:spacing w:line="276" w:lineRule="auto"/>
              <w:ind w:left="0" w:hanging="2"/>
              <w:rPr>
                <w:color w:val="212121"/>
                <w:highlight w:val="white"/>
              </w:rPr>
            </w:pPr>
            <w:r>
              <w:t>Adjourn</w:t>
            </w: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A44CF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D95115" w:rsidRDefault="00A44CFD">
            <w:pPr>
              <w:ind w:left="0" w:hanging="2"/>
              <w:jc w:val="center"/>
            </w:pPr>
            <w:r>
              <w:t>Catherine Molina</w:t>
            </w:r>
          </w:p>
        </w:tc>
      </w:tr>
      <w:tr w:rsidR="00D95115">
        <w:trPr>
          <w:jc w:val="center"/>
        </w:trPr>
        <w:tc>
          <w:tcPr>
            <w:tcW w:w="855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6030" w:type="dxa"/>
            <w:vAlign w:val="center"/>
          </w:tcPr>
          <w:p w:rsidR="00D95115" w:rsidRDefault="00D95115">
            <w:pPr>
              <w:ind w:left="0" w:hanging="2"/>
              <w:rPr>
                <w:color w:val="212121"/>
                <w:highlight w:val="white"/>
              </w:rPr>
            </w:pPr>
          </w:p>
        </w:tc>
        <w:tc>
          <w:tcPr>
            <w:tcW w:w="1440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D95115" w:rsidRDefault="00D9511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D95115" w:rsidRDefault="00D95115">
            <w:pPr>
              <w:ind w:left="0" w:hanging="2"/>
              <w:jc w:val="center"/>
            </w:pPr>
          </w:p>
        </w:tc>
      </w:tr>
    </w:tbl>
    <w:p w:rsidR="00D95115" w:rsidRDefault="00D95115">
      <w:pPr>
        <w:ind w:left="0" w:hanging="2"/>
      </w:pPr>
    </w:p>
    <w:p w:rsidR="00D95115" w:rsidRDefault="00D95115">
      <w:pPr>
        <w:ind w:left="0" w:hanging="2"/>
      </w:pPr>
    </w:p>
    <w:p w:rsidR="00D95115" w:rsidRDefault="00D95115">
      <w:pPr>
        <w:tabs>
          <w:tab w:val="left" w:pos="1800"/>
        </w:tabs>
        <w:ind w:left="0" w:hanging="2"/>
      </w:pPr>
    </w:p>
    <w:sectPr w:rsidR="00D95115">
      <w:footerReference w:type="default" r:id="rId10"/>
      <w:pgSz w:w="15840" w:h="12240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FD" w:rsidRDefault="00A44CFD">
      <w:pPr>
        <w:spacing w:line="240" w:lineRule="auto"/>
        <w:ind w:left="0" w:hanging="2"/>
      </w:pPr>
      <w:r>
        <w:separator/>
      </w:r>
    </w:p>
  </w:endnote>
  <w:endnote w:type="continuationSeparator" w:id="0">
    <w:p w:rsidR="00A44CFD" w:rsidRDefault="00A44C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15" w:rsidRDefault="00A44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*Under “Other CAC Business, “ CAC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FD" w:rsidRDefault="00A44CFD">
      <w:pPr>
        <w:spacing w:line="240" w:lineRule="auto"/>
        <w:ind w:left="0" w:hanging="2"/>
      </w:pPr>
      <w:r>
        <w:separator/>
      </w:r>
    </w:p>
  </w:footnote>
  <w:footnote w:type="continuationSeparator" w:id="0">
    <w:p w:rsidR="00A44CFD" w:rsidRDefault="00A44CF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5"/>
    <w:rsid w:val="00A44CFD"/>
    <w:rsid w:val="00D95115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190CE-B65B-478C-BD30-7300FB1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ind w:left="-90" w:right="-90"/>
    </w:pPr>
    <w:rPr>
      <w:i/>
      <w:iCs/>
      <w:sz w:val="20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KbkwK7M7WtWg4o9yTmIijCabg==">AMUW2mWXR40jsDUyFOdrBYgAiOwr98DnY0AW1UEKfSqDp3SPk3Gnj4kZjJlK7DB52aTlKLRV+M3mZNQvl6cYo5/b/LzjS7TEm19OrB78y9B60Tfv5iM0A7FXVArYClefnAgiY+aX7vf7VO5rCvFH/YCpRReM9EU1hfs3hgmuU0yx6jtdLy6oYuDuHH+ow9FnwHnGmeQOtOEHo/VAeATipcXkrSxcKI5OQJ7qosPgsoP5a5ss89NSP2Y=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jcrumley</dc:creator>
  <cp:lastModifiedBy>Mary Stewart Miller</cp:lastModifiedBy>
  <cp:revision>3</cp:revision>
  <dcterms:created xsi:type="dcterms:W3CDTF">2020-01-29T16:04:00Z</dcterms:created>
  <dcterms:modified xsi:type="dcterms:W3CDTF">2020-01-29T16:04:00Z</dcterms:modified>
</cp:coreProperties>
</file>